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9BF" w:rsidRPr="00C965E7" w:rsidRDefault="009769BF" w:rsidP="009769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  <w:t>ПОСТАНОВЛЕНИЕ СОВЕТА МИНИСТРОВ РЕСПУБЛИКИ БЕЛАРУСЬ</w:t>
      </w:r>
    </w:p>
    <w:p w:rsidR="009769BF" w:rsidRPr="00C965E7" w:rsidRDefault="009769BF" w:rsidP="009769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 июля 2011 г. № 912</w:t>
      </w:r>
    </w:p>
    <w:p w:rsidR="009769BF" w:rsidRPr="00C965E7" w:rsidRDefault="009769BF" w:rsidP="00976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C965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вопросах создания и ведения электронного банка данных бланков документов и документов с определенной степенью защиты и печатной продукции</w:t>
      </w:r>
    </w:p>
    <w:bookmarkEnd w:id="0"/>
    <w:p w:rsidR="009769BF" w:rsidRPr="00C965E7" w:rsidRDefault="009769BF" w:rsidP="009769BF">
      <w:pPr>
        <w:spacing w:after="0" w:line="240" w:lineRule="auto"/>
        <w:ind w:left="102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Изменения и дополнения: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13 февраля 2012 г. № 144 (Национальный реестр правовых актов Республики Беларусь, 2012 г., № 21, 5/35268) &lt;C21200144&gt;;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17 февраля 2012 г. № 156 (Национальный реестр правовых актов Республики Беларусь, 2012 г., № 35, 5/35330) &lt;C21200156&gt;;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29 марта 2013 г. № 234 (Национальный правовой Интернет-портал Республики Беларусь, 16.04.2013, 5/37100) &lt;C21300234&gt;;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29 июля 2013 г. № 667 (Национальный правовой Интернет-портал Республики Беларусь, 01.08.2013, 5/37622) &lt;C21300667&gt;;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5 ноября 2015 г. № 921 (Национальный правовой Интернет-портал Республики Беларусь, 10.11.2015, 5/41249) &lt;C21500921&gt;;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11 февраля 2016 г. № 115 (Национальный правовой Интернет-портал Республики Беларусь, 16.02.2016, 5/41689) &lt;C21600115&gt;;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18 августа 2016 г. № 652 (Национальный правовой Интернет-портал Республики Беларусь, 23.08.2016, 5/42501) &lt;C21600652&gt;;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12 января 2017 г. № 22 (Национальный правовой Интернет-портал Республики Беларусь, 22.01.2017, 5/43213) &lt;C21700022&gt;;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Постановление Совета Министров Республики Беларусь от 11 августа 2017 г. № 605 (Национальный правовой Интернет-портал Республики Беларусь, 17.08.2017, 5/44057) &lt;C21700605&gt; - </w:t>
      </w:r>
      <w:r w:rsidRPr="00C96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вступает в силу 1 января 2018 г.</w:t>
      </w: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19 сентября 2017 г. № 703 (Национальный правовой Интернет-портал Республики Беларусь, 21.09.2017, 5/44198) &lt;C21700703&gt;;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 марта 2018 г. № 175 (Национальный правовой Интернет-портал Республики Беларусь, 06.03.2018, 5/44892) &lt;C21800175&gt;;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Постановление Совета Министров Республики Беларусь от 11 ноября 2020 г. № 637 (Национальный правовой Интернет-портал Республики Беларусь, 13.11.2020, 5/48498) &lt;C22000637&gt; - </w:t>
      </w:r>
      <w:r w:rsidRPr="00C96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вступает в силу 14 августа 2021 г.</w:t>
      </w: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22 апреля 2021 г. № 230 (Национальный правовой Интернет-портал Республики Беларусь, 23.04.2021, 5/48996) &lt;C22100230&gt;;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20 января 2022 г. № 32 (Национальный правовой Интернет-портал Республики Беларусь, 21.01.2022, 5/49874) &lt;C22200032&gt;;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30 декабря 2022 г. № 964 (Национальный правовой Интернет-портал Республики Беларусь, 10.01.2023, 5/51202) &lt;C22200964&gt;;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Постановление Совета Министров Республики Беларусь от 3 июня 2023 г. № 364 (Национальный правовой Интернет-портал Республики Беларусь, 07.06.2023, 5/51764) &lt;C22300364&gt;;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20 ноября 2023 г. № 791 (Национальный правовой Интернет-портал Республики Беларусь, 28.11.2023, 5/52389) &lt;C22300791&gt;;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13 февраля 2025 г. № 86 (Национальный правовой Интернет-портал Республики Беларусь, 15.02.2025, 5/54581) &lt;C22500086&gt;;</w:t>
      </w:r>
    </w:p>
    <w:p w:rsidR="009769BF" w:rsidRPr="00C965E7" w:rsidRDefault="009769BF" w:rsidP="009769B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31 октября 2025 г. № 597 (Национальный правовой Интернет-портал Республики Беларусь, 06.11.2025, 6-1/55388) &lt;C22500597&gt;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основании статьи 11 Закона Республики Беларусь от 23 июля 2008 г. № 424-З «О Совете Министров Республики Беларусь» Совет Министров Республики Беларусь ПОСТАНОВЛЯЕТ: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Создать электронный банк данных бланков документов и документов с определенной степенью защиты и печатной продукции на базе электронного банка данных об изготовленных и реализованных бланках первичных учетных документов и контрольных знаках.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 Исключен.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 Утвердить: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Положение о порядке ведения электронного банка данных бланков документов и документов с определенной степенью защиты и печатной продукции (прилагается);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перечень бланков документов и документов с определенной степенью защиты и печатной продукции, информация о которых подлежит включению в электронный банк данных бланков документов и документов с определенной степенью защиты и печатной продукции (прилагается);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перечень организаций, осуществляющих изготовление и реализацию (выдачу) бланков документов и документов с определенной степенью защиты и печатной продукции, включенных в перечень бланков документов и документов с определенной степенью защиты и печатной продукции, информация о которых подлежит включению в электронный банк данных бланков документов и документов с определенной степенью защиты и печатной продукции (прилагается).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 Внести изменения и дополнения в следующие постановления Совета Министров Республики Беларусь: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4.1. абзац третий пункта 15 Положения о порядке ведения Государственного реестра моделей (модификаций) кассовых суммирующих аппаратов и специальных компьютерных систем, используемых на территории Республики Беларусь, утвержденного постановлением Совета Министров Республики Беларусь от 7 июня 2002 г. № 738 (Национальный реестр правовых актов Республики Беларусь, 2002 г., № 68, 5/10591; 2010 г., № 80, 5/31527), исключить;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4.2. в части пятой пункта 11 Правил бытового обслуживания потребителей, утвержденных постановлением Совета Министров Республики Беларусь от 14 декабря 2004 г. № 1590 (Национальный реестр правовых актов Республики Беларусь, 2005 г., № 1, 5/15304; 2009 г., № 186, 5/30247; 2010 г., № 238, 5/32573), слова «первичный учетный документ, информация об изготовлении и реализации бланка которого заносится в электронный банк данных об изготовленных и реализованных бланках первичных учетных документов и контрольных знаках, подтверждающий» заменить словами «квитанцию о приеме наличных денежных средств при продаже товаров (выполнении работ, оказании услуг) без применения кассовых суммирующих аппаратов и (или) специальных компьютерных систем и платежных терминалов, информация об изготовлении и </w:t>
      </w: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реализации которой включена в электронный банк данных бланков документов и документов с определенной степенью защиты и печатной продукции, подтверждающую»;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4.3. в Порядке приобретения юридическими лицами и индивидуальными предпринимателями, осуществляющими ввоз (вывоз) алкогольной, непищевой спиртосодержащей продукции и непищевого этилового спирта, контрольных знаков, их учета, реализации, использования, гашения, возврата, уничтожения, маркировки ими сопроводительных документов, утвержденном постановлением Совета Министров Республики Беларусь от 4 ноября 2005 г. № 1229 (Национальный реестр правовых актов Республики Беларусь, 2005 г., № 177, 5/16732; 2007 г., № 55, 5/24780):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пункте 3 слова «в электронном банке данных (далее – ЭБД), формирование и ведение которого организуется Министерством по налогам и сборам» заменить словами «в электронном банке данных бланков документов и документов с определенной степенью защиты и печатной продукции (далее – ЭБД)»;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 пункта 12 слова «не позднее рабочего дня, следующего за днем принятия решения» исключить;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пункт 15 изложить в следующей редакции: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«15. Организация – изготовитель контрольных знаков вносит информацию об изготовленных и переданных 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контрольных знаках в ЭБД.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вносит информацию о поступивших и выданных контрольных знаках в ЭБД.»;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пункте 16 слова «Положением о порядке использования бланков строгой отчетности, утвержденным постановлением Министерства финансов Республики Беларусь от 21 февраля 2002 г. № 21 (Национальный реестр правовых актов Республики Беларусь, 2002 г., № 33, 8/7842)» заменить словами «Инструкцией о порядке использования и бухгалтерского учета бланков строгой отчетности, утвержденной постановлением Министерства финансов Республики Беларусь от 18 декабря 2008 г. № 196 «Об утверждении Инструкции о порядке использования и бухгалтерского учета бланков строгой отчетности, признании утратившими силу некоторых нормативных правовых актов Министерства финансов Республики Беларусь» (Национальный реестр правовых актов Республики Беларусь, 2009 г., № 30, 8/20285)»;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 части третьей пункта 21 слова «не позднее рабочего дня, следующего за днем получения акта» исключить;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пункт 35 изложить в следующей редакции: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«35. Если в результате экспертизы подтверждается подлинность возвращенных неиспользованных неповрежденных контрольных знаков, 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приходует их и на основании заключения экспертизы и первого экземпляра заявления о возврате неиспользованных неповрежденных контрольных знаков вносит информацию о возвращенных неиспользованных неповрежденных контрольных знаках в ЭБД.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Один из экземпляров заключения экспертизы направляется 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юридическому лицу или индивидуальному предпринимателю.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Возвращенные контрольные знаки могут быть реализованы повторно в установленном порядке.»;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пункте 36: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части третьей слова «исключает их номера из ЭБД» заменить словами «вносит информацию о возвращенных бракованных контрольных знаках в ЭБД»;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части пятой слова «Учет в ЭБД сведений» заменить словами «Внесение информации в ЭБД»;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4.4. утратил силу;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4.5. утратил силу;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4.6. в части второй пункта 47 Правил автомобильных перевозок пассажиров, утвержденных постановлением Совета Министров Республики Беларусь от 30 июня 2008 г. № 972 «О некоторых вопросах автомобильных перевозок пассажиров» (Национальный реестр правовых актов Республики Беларусь, 2008 г., № 186, 5/28040), слова «бланочных билетов установленной формы, информация об изготовлении и реализации которых включена в электронный банк данных об изготовленных и реализованных бланках первичных учетных документов и контрольных знаках» заменить словами «бланков документов с определенной степенью защиты, информация об изготовлении и реализации которых включена в электронный банк данных бланков документов и документов с определенной степенью защиты и печатной продукции»;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4.7. в постановлении Совета Министров Республики Беларусь от 28 октября 2008 г. № 1610 «О некоторых мерах по реализации Декрета Президента Республики Беларусь от 23 июля 2008 г. № 16» (Национальный реестр правовых актов Республики Беларусь, 2008 г., № 265, 5/28645; 2009 г., № 14, 5/29066; № 122, 5/29754; 2011 г., № 11, 5/33160):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4.7.1. в Положении о порядке изготовления и реализации акцизных марок для маркировки табачных изделий, ввозимых на территорию Республики Беларусь, маркировки ими табачных изделий, учета, хранения, уничтожения этих марок, контроля за их использованием, порядке и сроке представления отчетов об их использовании, утвержденном данным постановлением: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часть четвертую пункта 8 изложить в следующей редакции: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«Изготовленные акцизные марки РУП «Минская печатная фабрика» передает 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на основании заключенного между ними договора с оформлением товарно-транспортной накладной и вносит в электронный банк данных бланков документов и документов с определенной степенью защиты и печатной продукции (далее – электронный банк данных) информацию об изготовленных и переданных 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акцизных марках.»;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часть третью пункта 10 изложить в следующей редакции: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вносит информацию о выданных таможне акцизных марках в электронный банк данных.»;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пункте 31: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части пятой слова «и вносит в электронный банк данных информацию о возврате импортером этих акцизных марок» заменить словами «и вносит информацию о возвращенных импортером и переданных 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неиспользованных акцизных марках»;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часть шестую изложить в следующей редакции: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приходует возвращенные неиспользованные акцизные марки и на основании заключения экспертизы, подтверждающего подлинность возвращенных неиспользованных акцизных марок, и заявления таможни вносит информацию об их оприходовании в электронный банк данных.»;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 части второй пункта 36 слова «в течение двух рабочих дней со дня составления акта об уничтожении акцизных марок» исключить;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 пункта 43 слова «в течение двух рабочих дней со дня получения (составления) соответствующих отчетов» исключить;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4.7.2. в Положении о порядке изготовления и реализации акцизных марок для маркировки табачных изделий, произведенных на территории Республики Беларусь, маркировки ими табачных изделий, учета, хранения, уничтожения этих марок, контроля за их использованием, утвержденном данным постановлением: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пункте 5 слова «об изготовленных и реализованных бланках первичных учетных документов и контрольных знаках, созданном в соответствии с постановлением Совета Министров Республики Беларусь от 22 января 2002 г. № 74 «О создании электронного банка данных об изготовленных и реализованных бланках первичных учетных документов и контрольных знаках» (Национальный реестр правовых актов Республики Беларусь, </w:t>
      </w: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2002 г., № 13, 5/9818)» заменить словами «бланков документов и документов с определенной степенью защиты и печатной продукции»;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 пункта 14 слова «не позднее рабочего дня, следующего за днем принятия соответствующего решения» исключить;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 пункта 16 слова «не позднее рабочего дня, следующего за днем их передачи» исключить;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пункт 19 изложить в следующей редакции: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«19. 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производит выдачу акцизных марок юридическим лицам с оформлением товарно-транспортной накладной и вносит информацию о выданных акцизных марках в электронный банк данных.»;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 части третьей пункта 26 слова «не позднее рабочего дня, следующего за днем получения акта» исключить;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пункт 34 изложить в следующей редакции: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«34. Если в результате экспертизы подтверждается подлинность возвращенных неиспользованных акцизных марок, 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приходует их и на основании заключения экспертизы и заявления юридического лица о возврате неиспользованных акцизных марок вносит информацию о возвращенных неиспользованных акцизных марках в электронный банк данных.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Первый экземпляр заявления о возврате неиспользованных акцизных марок остается в 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 второй экземпляр с отметкой 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о принятии марок возвращается юридическому лицу.»;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 части третьей пункта 38 слова «не позднее рабочего дня, следующего за днем получения таких сведений» исключить;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4.7.3. в Положении о порядке изготовления, выдачи, использования, учета, хранения, уничтожения специальных марок для маркировки табачных изделий, обращенных в доход государства, утвержденном данным постановлением: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пункте 10 слова «об изготовленных и реализованных бланках первичных учетных документов и контрольных знаках, созданный в соответствии с постановлением Совета Министров Республики Беларусь от 22 января 2002 г. № 74 «О создании электронного банка данных об изготовленных и реализованных бланках первичных учетных документов и контрольных знаках» (Национальный реестр правовых актов Республики Беларусь, 2002 г., № 13, 5/9818)» заменить словами «бланков документов и документов с определенной степенью защиты и печатной продукции»;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пункт 11 изложить в следующей редакции: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«11. 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вносит информацию о выданных уполномоченному органу специальных марках в электронный банк данных.»;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пункт 26 дополнить частью второй следующего содержания: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«РУП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вносит информацию о возвращенных неиспользованных специальных марках в электронный банк данных.»;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4.8. в Положении о порядке проведения контрольных закупок товарно-материальных ценностей, контрольного оформления заказов на выполнение работ, оказание услуг, утвержденном постановлением Совета Министров Республики Беларусь от 30 апреля 2009 г. № 554 «О порядке проведения контрольных закупок товарно-материальных ценностей, контрольного оформления заказов на выполнение работ, оказание услуг» (Национальный реестр правовых актов Республики Беларусь, 2009 г., № 109, 5/29687; 2010 г., № 81, 5/31544):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пункте 7 слова «первичных учетных документов, информация об изготовлении и реализации которых заносится в электронный банк данных об изготовленных и реализованных бланках первичных учетных документов и контрольных знаках» заменить словами «документов, оформленных на бланке документа с определенной степенью защиты, информация об изготовлении и реализации которого включена в электронный банк </w:t>
      </w: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данных бланков документов и документов с определенной степенью защиты и печатной продукции»;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приложении к этому Положению: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подпункт 1.1 пункта 1 изложить в следующей редакции: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«1.1. с использованием документов, оформленных на бланке документа с определенной степенью защиты, информация об изготовлении и реализации которого включена в электронный банк данных бланков документов и документов с определенной степенью защиты и печатной продукции (далее – документы), на сумму ___________________________________________________________________________;»;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 пункта 2 слова «первичных учетных» исключить.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 Предоставить право налоговым органам по месту постановки на учет организаций и индивидуальных предпринимателей, являющихся покупателями бланков документов с определенной степенью защиты, включенных в перечень бланков документов и документов с определенной степенью защиты и печатной продукции, информация о которых подлежит включению в электронный банк данных бланков документов и документов с определенной степенью защиты и печатной продукции, осуществлять в порядке, установленном законодательными актами, разовый сбор информации об использовании выданных этим организациям и индивидуальным предпринимателям указанных бланков.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 Признать утратившими силу: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22 января 2002 г. № 74 «О создании электронного банка данных об изготовленных и реализованных бланках первичных учетных документов и контрольных знаках» (Национальный реестр правовых актов Республики Беларусь, 2002 г., № 13, 5/9818);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25 февраля 2002 г. № 254 «О некоторых вопросах реализации на территории Республики Беларусь кассовых суммирующих аппаратов и специальных компьютерных систем» (Национальный реестр правовых актов Республики Беларусь, 2002 г., № 28, 5/10032);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подпункт 1.3 пункта 1 постановления Совета Министров Республики Беларусь от 17 марта 2003 г. № 348 «Об изменениях и признании утратившими силу некоторых постановлений Правительства Республики Беларусь, устанавливающих экономическую ответственность» (Национальный реестр правовых актов Республики Беларусь, 2003 г., № 34, 5/12146);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7 апреля 2003 г. № 463 «О внесении изменения и дополнений в постановление Совета Министров Республики Беларусь от 22 января 2002 г. № 74» (Национальный реестр правовых актов Республики Беларусь, 2003 г., № 43, 5/12271);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подпункт 3.22 пункта 3 постановления Совета Министров Республики Беларусь от 17 марта 2004 г. № 302 «Об утверждении Положения о Министерстве связи и информатизации Республики Беларусь и внесении изменений в некоторые постановления Правительства Республики Беларусь» (Национальный реестр правовых актов Республики Беларусь, 2004 г., № 54, 5/14018);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7 июля 2004 г. № 820 «О внесении изменения в постановление Совета Министров Республики Беларусь от 22 января 2002 г. № 74» (Национальный реестр правовых актов Республики Беларусь, 2004 г., № 108, 5/14509).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 Порядок приобретения, использования, учета, хранения, возврата и уничтожения юридическими лицами и индивидуальными предпринимателями выданных (реализованных) им бланков документов с определенной степенью защиты, включенных в перечень бланков документов и документов с определенной степенью защиты и печатной продукции, информация о которых подлежит включению в электронный банк данных бланков документов и документов с определенной степенью защиты и печатной </w:t>
      </w: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продукции, устанавливается Министерством по налогам и сборам, Министерством финансов и Министерством связи и информатизации.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 Остатки неиспользованных реорганизованным юридическим лицом бланков документов с определенной степенью защиты, включенных в перечень бланков документов и документов с определенной степенью защиты и печатной продукции, информация о которых подлежит включению в электронный банк данных бланков документов и документов с определенной степенью защиты и печатной продукции, могут быть переданы его правопреемнику (правопреемникам) на основании передаточного акта.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Информация об остатках неиспользованных реорганизованным юридическим лицом бланков документов, указанных в части первой настоящего пункта, должна быть передана правопреемником (правопреемниками) такого юридического лица в налоговые органы посредством направления уведомления в произвольной форме с указанием типов, кодов, серий, номеров таких бланков документов и их количества не позднее месяца с даты государственной регистрации этой организации, а в случае реорганизации в форме присоединения – с даты внесения в Единый государственный регистр юридических лиц и индивидуальных предпринимателей записи о прекращении деятельности присоединенного юридического лица.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Внесение соответствующих изменений в электронный банк данных бланков документов и документов с определенной степенью защиты и печатной продукции осуществляется налоговым органом в течение трех рабочих дней со дня получения уведомления, указанного в части второй настоящего пункта.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Налоговый орган вправе отказать во внесении изменений в случае, если правопреемником (правопреемниками) реорганизованного юридического лица в уведомлении указаны недостоверные сведения.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Налоговый орган информирует правопреемника (правопреемников) реорганизованного юридического лица, представившего уведомление, указанное в части второй настоящего пункта, в течение пяти рабочих дней со дня получения такого уведомления о внесении изменений в электронный банк данных бланков документов и документов с определенной степенью защиты и печатной продукции либо об отказе во внесении соответствующих изменений с указанием причин такого отказа.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Использование остатков бланков документов, указанных в части первой настоящего пункта, правопреемником (правопреемниками) реорганизованного юридического лица допускается после внесения соответствующих изменений в электронный банк данных бланков документов и документов с определенной степенью защиты и печатной продукции.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 Республиканским органам государственного управления привести свои нормативные правовые акты в соответствие с настоящим постановлением и принять иные меры по его реализации.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 Настоящее постановление вступает в силу через месяц после его официального опубликования, за исключением пунктов 6 и 7, вступающих в силу со дня его официального опубликования.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769BF" w:rsidRPr="00C965E7" w:rsidTr="00A409B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769BF" w:rsidRPr="00C965E7" w:rsidRDefault="009769BF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769BF" w:rsidRPr="00C965E7" w:rsidRDefault="009769BF" w:rsidP="00A40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965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М.Мясникович</w:t>
            </w:r>
            <w:proofErr w:type="spellEnd"/>
          </w:p>
        </w:tc>
      </w:tr>
    </w:tbl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9769BF" w:rsidRPr="00C965E7" w:rsidTr="00A409B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  <w:p w:rsidR="009769BF" w:rsidRPr="00C965E7" w:rsidRDefault="009769BF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Постановление </w:t>
            </w: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Совета Министров </w:t>
            </w: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:rsidR="009769BF" w:rsidRPr="00C965E7" w:rsidRDefault="009769BF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06.07.2011 № 912</w:t>
            </w:r>
          </w:p>
        </w:tc>
      </w:tr>
    </w:tbl>
    <w:p w:rsidR="009769BF" w:rsidRPr="00C965E7" w:rsidRDefault="009769BF" w:rsidP="009769B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ПОЛОЖЕНИЕ</w:t>
      </w:r>
      <w:r w:rsidRPr="00C96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о порядке ведения электронного банка данных бланков документов и документов с определенной степенью защиты и печатной продукции</w:t>
      </w:r>
    </w:p>
    <w:p w:rsidR="009769BF" w:rsidRPr="00C965E7" w:rsidRDefault="009769BF" w:rsidP="009769B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ГЛАВА 1</w:t>
      </w:r>
      <w:r w:rsidRPr="00C965E7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br/>
        <w:t>ОБЩИЕ ПОЛОЖЕНИЯ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Настоящим Положением определяется порядок ведения электронного банка данных бланков документов и документов с определенной степенью защиты и печатной продукции (далее – ЭБД).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 Для целей настоящего Положения используются следующие основные термины и их определения: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ЭБД – организационно-техническая система, представляющая собой совокупность баз данных об изготовленных, оприходованных, отгруженных, реализованных, возвращенных неиспользованных, недействительных, погашенных бланках документов и документах с определенной степенью защиты и печатной продукции, включенных в перечень бланков документов и документов с определенной степенью защиты и печатной продукции (далее – бланки), информация о которых подлежит включению в ЭБД, и систему управления этими базами;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ведение ЭБД – действия по внесению, накоплению, хранению, предоставлению и защите информации о бланках;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защита информации ЭБД – действия, направленные на предотвращение любого несанкционированного вмешательства в процесс ведения ЭБД, в том числе попыток неправомерного доступа к сведениям, содержащимся в ЭБД, их блокирования, копирования, распространения и (или) предоставления, модификации (изменения), уничтожения, а также иных неправомерных действий в отношении данных сведений.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 ЭБД ведется в целях учета изготовленных, оприходованных, отгруженных, реализованных, возвращенных неиспользованных, недействительных, погашенных бланков.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 Обязательными требованиями, предъявляемыми к ведению ЭБД, являются: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оперативность, полнота и достоверность информации об изготовленных, оприходованных, отгруженных, реализованных, возвращенных неиспользованных, недействительных, погашенных бланках;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защита информации ЭБД.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 Исключен.</w:t>
      </w:r>
    </w:p>
    <w:p w:rsidR="009769BF" w:rsidRPr="00C965E7" w:rsidRDefault="009769BF" w:rsidP="009769B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ГЛАВА 2</w:t>
      </w:r>
      <w:r w:rsidRPr="00C965E7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br/>
        <w:t>СОДЕРЖАНИЕ И ВЕДЕНИЕ ЭБД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 В ЭБД содержится следующая информация: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изготовленных бланках (код и наименование организации, осуществившей изготовление бланка, номер заказа на его изготовление, код, наименование, серия и номер бланка, дата его изготовления, дата и номер заявки на изготовление бланка);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оприходованных и отгруженных бланках (код и наименование организации, оприходовавшей, отгрузившей бланк, код, наименование, серия и номер бланка, дата его оприходования, отгрузки);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реализованных бланках (код организации, осуществившей реализацию бланка, код, наименование, серия и номер бланка, учетный номер плательщика (далее – УНП), наименование организации (фамилия, собственное имя, отчество индивидуального предпринимателя), являющейся покупателем бланка, фамилия, собственное имя, отчество физического лица, получившего бланк, данные документа, удостоверяющего его личность, номер (при наличии) и дата доверенности, реквизиты платежных документов (номер, дата), </w:t>
      </w: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дата реализации бланка, дата и номер заявки на его реализацию, место нахождения – для книг замечаний и предложений, книг учета проверок);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возвращенных неиспользованных бланках (код организации, осуществляющей прием возвращаемого бланка, код, наименование, серия и номер бланка, УНП, наименование организации (фамилия, собственное имя, отчество индивидуального предпринимателя), осуществляющей возврат, дата возврата);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недействительных (по причине утраты, хищения, порчи, повреждения, запрета использования, брака, уничтожения и по другим причинам) бланках (УНП, наименование организации (фамилия, собственное имя, отчество индивидуального предпринимателя), являющейся покупателем бланка, код, наименование, серия и номер бланка, вид, дата и номер документа, на основании которого бланк признается недействительным, дата и причина признания его недействительным);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погашенных бланках (УНП, наименование организации (фамилия, собственное имя, отчество индивидуального предпринимателя), являющейся покупателем бланка, код, наименование, серия и номер бланка, дата его погашения);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заявках на изготовление, реализацию бланков (код и наименование организации, принявшей решение о размещении в ЭБД заявки, дата и номер заявки, УНП, наименование организации (фамилия, собственное имя, отчество индивидуального предпринимателя), являющейся покупателем бланка, код и наименование бланка, заявленное количество бланков) в случаях, когда оформление заявки предусмотрено актами законодательства.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 Ведение ЭБД осуществляется с использованием автоматизированной системы ведения ЭБД (далее – АС БДБ).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участию в АС БДБ допускаются организации при условии </w:t>
      </w:r>
      <w:proofErr w:type="gram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положительных результатов аттестации</w:t>
      </w:r>
      <w:proofErr w:type="gram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взаимодействующих с АС БДБ программно-технических средств и персонала, осуществляющего их эксплуатацию, и при наличии действительного сертификата открытого ключа, изданного в Государственной системе управления открытыми ключами проверки электронной цифровой подписи Республики Беларусь.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 Информация об изготовленных, оприходованных, отгруженных, реализованных, возвращенных неиспользованных, недействительных, погашенных бланках передается в ЭБД участниками АС БДБ – инспекциями Министерства по налогам и сборам, таможнями, а также республиканским научно-техническим унитарным предприятием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Криптотех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 республиканским унитарным предприятием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 республиканским унитарным предприятием почтовой связи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Белпочта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 республиканским унитарным предприятием «Информационно-издательский центр по налогам и сборам», производственным унитарным предприятием «Бумажная фабрика» и их структурными подразделениями (далее – участники).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 Участниками в ЭБД передается информация: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изготовленных бланках – в день их поступления на склад организации, осуществляющей изготовление бланков;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оприходованных, отгруженных бланках – в день их оприходования, отгрузки;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реализованных бланках – в день их реализации;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возвращенных неиспользованных бланках – в день их возврата;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недействительных бланках – не позднее рабочего дня, следующего за днем утверждения (получения) документа, на основании которого бланк признается недействительным;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погашенных бланках – не позднее 3 рабочих дней со дня их погашения;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заявках на изготовление, реализацию бланков – не позднее 2 рабочих дней со дня принятия соответствующего решения</w:t>
      </w:r>
      <w:r w:rsidRPr="00C965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10. Полноту, достоверность и актуальность информации, включаемой в ЭБД, обеспечивает участник, ее передавший.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Полнота, достоверность и защита хранимой информации ЭБД обеспечивается открытым акционерным обществом «Белорусский межбанковский расчетный центр» в соответствии с законодательством.</w:t>
      </w:r>
    </w:p>
    <w:p w:rsidR="009769BF" w:rsidRPr="00C965E7" w:rsidRDefault="009769BF" w:rsidP="009769B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ГЛАВА 3</w:t>
      </w:r>
      <w:r w:rsidRPr="00C965E7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br/>
        <w:t>ПРЕДОСТАВЛЕНИЕ ИНФОРМАЦИИ ИЗ ЭБД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11. Информация, содержащаяся в ЭБД, предоставляется государственным органам, иным организациям и физическим лицам, обращающимся за ее получением, в порядке, установленном в пунктах 13 и 15 настоящего Положения.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12. Информация, содержащаяся в ЭБД, за исключением указанной в пункте 14 настоящего Положения, является конфиденциальной.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13. Конфиденциальная информация из ЭБД предоставляется государственным органам и организациям, подчиненным Правительству Республики Беларусь, при условии их подключения к АС БДБ либо по письменному запросу.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Подключение к АС БДБ осуществляется открытым акционерным обществом «Белорусский межбанковский расчетный центр» по согласованию с Министерством по налогам и сборам при наличии действительного сертификата открытого ключа, изданного в Государственной системе управления открытыми ключами проверки электронной цифровой подписи Республики Беларусь.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письменному запросу информация из ЭБД предоставляется открытым акционерным обществом «Белорусский межбанковский расчетный центр», Министерством по налогам и сборам, инспекциями Министерства по налогам и сборам.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14. Информация о покупателе бланка, дате реализации бланка, адресе места нахождения книги замечаний и предложений, книги учета проверок (в части информации об этих книгах), признании бланка недействительным, за исключением контрольных знаков, предназначенных для маркировки сопроводительных документов, акцизных и специальных марок, является общедоступной информацией.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15. Общедоступная информация из ЭБД предоставляется посредством глобальной компьютерной сети Интернет на сайте открытого акционерного общества «Белорусский межбанковский расчетный центр».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9769BF" w:rsidRPr="00C965E7" w:rsidTr="00A409B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  <w:p w:rsidR="009769BF" w:rsidRPr="00C965E7" w:rsidRDefault="009769BF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Постановление </w:t>
            </w: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Совета Министров </w:t>
            </w: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:rsidR="009769BF" w:rsidRPr="00C965E7" w:rsidRDefault="009769BF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06.07.2011 № 912</w:t>
            </w:r>
          </w:p>
        </w:tc>
      </w:tr>
    </w:tbl>
    <w:p w:rsidR="009769BF" w:rsidRPr="00C965E7" w:rsidRDefault="009769BF" w:rsidP="009769B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ПЕРЕЧЕНЬ</w:t>
      </w:r>
      <w:r w:rsidRPr="00C96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бланков документов и документов с определенной степенью защиты и печатной продукции, информация о которых подлежит включению в электронный банк данных бланков документов и документов с определенной степенью защиты и печатной продукции</w:t>
      </w:r>
    </w:p>
    <w:tbl>
      <w:tblPr>
        <w:tblW w:w="5000" w:type="pct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9"/>
        <w:gridCol w:w="4316"/>
      </w:tblGrid>
      <w:tr w:rsidR="009769BF" w:rsidRPr="00C965E7" w:rsidTr="00A409B0">
        <w:trPr>
          <w:trHeight w:val="20"/>
        </w:trPr>
        <w:tc>
          <w:tcPr>
            <w:tcW w:w="26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69BF" w:rsidRPr="00C965E7" w:rsidRDefault="009769BF" w:rsidP="00A4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бланков документов и документов с определенной степенью защиты и печатной продукции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69BF" w:rsidRPr="00C965E7" w:rsidRDefault="009769BF" w:rsidP="00A4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Государственный орган, организация, подчиненная Правительству Республики Беларусь, утверждающие формы бланков документов и документов с определенной степенью защиты и печатной продукции</w:t>
            </w:r>
          </w:p>
        </w:tc>
      </w:tr>
      <w:tr w:rsidR="009769BF" w:rsidRPr="00C965E7" w:rsidTr="00A409B0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Бланки документов с определенной степенью защиты</w:t>
            </w:r>
          </w:p>
        </w:tc>
      </w:tr>
      <w:tr w:rsidR="009769BF" w:rsidRPr="00C965E7" w:rsidTr="00A409B0">
        <w:trPr>
          <w:trHeight w:val="20"/>
        </w:trPr>
        <w:tc>
          <w:tcPr>
            <w:tcW w:w="2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Квитанция о приеме наличных денежных средств при продаже товаров (выполнении работ, оказании услуг) без применения кассового оборудования и платежных терминалов</w:t>
            </w: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Министерство антимонопольного регулирования и торговли</w:t>
            </w:r>
          </w:p>
        </w:tc>
      </w:tr>
      <w:tr w:rsidR="009769BF" w:rsidRPr="00C965E7" w:rsidTr="00A409B0">
        <w:trPr>
          <w:trHeight w:val="20"/>
        </w:trPr>
        <w:tc>
          <w:tcPr>
            <w:tcW w:w="2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Товарно-транспортная накладная</w:t>
            </w: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Министерство финансов</w:t>
            </w:r>
          </w:p>
        </w:tc>
      </w:tr>
      <w:tr w:rsidR="009769BF" w:rsidRPr="00C965E7" w:rsidTr="00A409B0">
        <w:trPr>
          <w:trHeight w:val="20"/>
        </w:trPr>
        <w:tc>
          <w:tcPr>
            <w:tcW w:w="2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Товарная накладная</w:t>
            </w: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9769BF" w:rsidRPr="00C965E7" w:rsidTr="00A409B0">
        <w:trPr>
          <w:trHeight w:val="2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Документы с определенной степенью защиты</w:t>
            </w:r>
          </w:p>
        </w:tc>
      </w:tr>
      <w:tr w:rsidR="009769BF" w:rsidRPr="00C965E7" w:rsidTr="00A409B0">
        <w:trPr>
          <w:trHeight w:val="20"/>
        </w:trPr>
        <w:tc>
          <w:tcPr>
            <w:tcW w:w="2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Акцизная марка для маркировки алкогольных напитков</w:t>
            </w: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Совет Министров Республики Беларусь</w:t>
            </w:r>
          </w:p>
        </w:tc>
      </w:tr>
      <w:tr w:rsidR="009769BF" w:rsidRPr="00C965E7" w:rsidTr="00A409B0">
        <w:trPr>
          <w:trHeight w:val="20"/>
        </w:trPr>
        <w:tc>
          <w:tcPr>
            <w:tcW w:w="2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Акцизная марка для маркировки табачных изделий</w:t>
            </w: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9769BF" w:rsidRPr="00C965E7" w:rsidTr="00A409B0">
        <w:trPr>
          <w:trHeight w:val="20"/>
        </w:trPr>
        <w:tc>
          <w:tcPr>
            <w:tcW w:w="2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Акцизная марка для </w:t>
            </w:r>
            <w:proofErr w:type="spellStart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перемаркировки</w:t>
            </w:r>
            <w:proofErr w:type="spellEnd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алкогольных напитков с поврежденными акцизными марками</w:t>
            </w: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9769BF" w:rsidRPr="00C965E7" w:rsidTr="00A409B0">
        <w:trPr>
          <w:trHeight w:val="20"/>
        </w:trPr>
        <w:tc>
          <w:tcPr>
            <w:tcW w:w="2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Контрольный (идентификационный) знак*</w:t>
            </w: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Министерство финансов</w:t>
            </w:r>
          </w:p>
        </w:tc>
      </w:tr>
      <w:tr w:rsidR="009769BF" w:rsidRPr="00C965E7" w:rsidTr="00A409B0">
        <w:trPr>
          <w:trHeight w:val="20"/>
        </w:trPr>
        <w:tc>
          <w:tcPr>
            <w:tcW w:w="2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Контрольный знак, предназначенный для маркировки сопроводительных документов на ввозимые (вывозимые) алкогольную продукцию, непищевую спиртосодержащую продукцию и непищевой этиловый спирт</w:t>
            </w: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9769BF" w:rsidRPr="00C965E7" w:rsidTr="00A409B0">
        <w:trPr>
          <w:trHeight w:val="20"/>
        </w:trPr>
        <w:tc>
          <w:tcPr>
            <w:tcW w:w="2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Специальная марка для маркировки табачных изделий, обращенных в доход государства</w:t>
            </w: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Совет Министров Республики Беларусь</w:t>
            </w:r>
          </w:p>
        </w:tc>
      </w:tr>
      <w:tr w:rsidR="009769BF" w:rsidRPr="00C965E7" w:rsidTr="00A409B0">
        <w:trPr>
          <w:trHeight w:val="20"/>
        </w:trPr>
        <w:tc>
          <w:tcPr>
            <w:tcW w:w="2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Специальная марка, предназначенная для маркировки алкогольных напитков, изъятых, арестованных, а также конфискованных либо обращенных в доход государства иным способом</w:t>
            </w: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9769BF" w:rsidRPr="00C965E7" w:rsidTr="00A409B0">
        <w:trPr>
          <w:trHeight w:val="2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Печатная продукция</w:t>
            </w:r>
          </w:p>
        </w:tc>
      </w:tr>
      <w:tr w:rsidR="009769BF" w:rsidRPr="00C965E7" w:rsidTr="00A409B0">
        <w:trPr>
          <w:trHeight w:val="20"/>
        </w:trPr>
        <w:tc>
          <w:tcPr>
            <w:tcW w:w="2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Книга замечаний и предложений</w:t>
            </w: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Совет Министров Республики Беларусь</w:t>
            </w:r>
          </w:p>
        </w:tc>
      </w:tr>
      <w:tr w:rsidR="009769BF" w:rsidRPr="00C965E7" w:rsidTr="00A409B0">
        <w:trPr>
          <w:trHeight w:val="20"/>
        </w:trPr>
        <w:tc>
          <w:tcPr>
            <w:tcW w:w="2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Книга учета проверок</w:t>
            </w: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</w:tbl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9769BF" w:rsidRPr="00C965E7" w:rsidRDefault="009769BF" w:rsidP="00976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</w:t>
      </w:r>
    </w:p>
    <w:p w:rsidR="009769BF" w:rsidRPr="00C965E7" w:rsidRDefault="009769BF" w:rsidP="009769B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* Изготовленный до 8 июля 2021 г.</w:t>
      </w:r>
    </w:p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9769BF" w:rsidRPr="00C965E7" w:rsidTr="00A409B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  <w:p w:rsidR="009769BF" w:rsidRPr="00C965E7" w:rsidRDefault="009769BF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Постановление </w:t>
            </w: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Совета Министров </w:t>
            </w: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:rsidR="009769BF" w:rsidRPr="00C965E7" w:rsidRDefault="009769BF" w:rsidP="00A4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06.07.2011 № 912</w:t>
            </w:r>
          </w:p>
        </w:tc>
      </w:tr>
    </w:tbl>
    <w:p w:rsidR="009769BF" w:rsidRPr="00C965E7" w:rsidRDefault="009769BF" w:rsidP="009769B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ПЕРЕЧЕНЬ</w:t>
      </w:r>
      <w:r w:rsidRPr="00C96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организаций, осуществляющих изготовление и реализацию (выдачу) бланков документов и документов с определенной степенью защиты и печатной продукции, включенных в перечень бланков документов и документов с определенной степенью защиты и печатной продукции, информация о которых подлежит включению в электронный банк данных бланков документов и документов с определенной степенью защиты и печатной продукции</w:t>
      </w:r>
    </w:p>
    <w:tbl>
      <w:tblPr>
        <w:tblW w:w="5000" w:type="pct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4747"/>
      </w:tblGrid>
      <w:tr w:rsidR="009769BF" w:rsidRPr="00C965E7" w:rsidTr="00A409B0">
        <w:trPr>
          <w:trHeight w:val="20"/>
        </w:trPr>
        <w:tc>
          <w:tcPr>
            <w:tcW w:w="2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69BF" w:rsidRPr="00C965E7" w:rsidRDefault="009769BF" w:rsidP="00A4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организаций, осуществляющих изготовление бланков документов и документов с определенной степенью защиты и печатной продукции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69BF" w:rsidRPr="00C965E7" w:rsidRDefault="009769BF" w:rsidP="00A4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организаций, осуществляющих реализацию (выдачу) бланков документов и документов с определенной степенью защиты и печатной продукции</w:t>
            </w:r>
          </w:p>
        </w:tc>
      </w:tr>
      <w:tr w:rsidR="009769BF" w:rsidRPr="00C965E7" w:rsidTr="00A409B0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Бланки документов с определенной степенью защиты</w:t>
            </w:r>
          </w:p>
        </w:tc>
      </w:tr>
      <w:tr w:rsidR="009769BF" w:rsidRPr="00C965E7" w:rsidTr="00A409B0">
        <w:trPr>
          <w:trHeight w:val="20"/>
        </w:trPr>
        <w:tc>
          <w:tcPr>
            <w:tcW w:w="2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Республиканское унитарное предприятие «Издательство «</w:t>
            </w:r>
            <w:proofErr w:type="spellStart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Белбланкавыд</w:t>
            </w:r>
            <w:proofErr w:type="spellEnd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республиканские унитарные предприятия «Издательство «</w:t>
            </w:r>
            <w:proofErr w:type="spellStart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Белбланкавыд</w:t>
            </w:r>
            <w:proofErr w:type="spellEnd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», «Информационно-издательский центр по налогам и сборам» и республиканское унитарное предприятие почтовой связи «</w:t>
            </w:r>
            <w:proofErr w:type="spellStart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Белпочта</w:t>
            </w:r>
            <w:proofErr w:type="spellEnd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9769BF" w:rsidRPr="00C965E7" w:rsidTr="00A409B0">
        <w:trPr>
          <w:trHeight w:val="2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Документы с определенной степенью защиты</w:t>
            </w:r>
          </w:p>
        </w:tc>
      </w:tr>
      <w:tr w:rsidR="009769BF" w:rsidRPr="00C965E7" w:rsidTr="00A409B0">
        <w:trPr>
          <w:trHeight w:val="20"/>
        </w:trPr>
        <w:tc>
          <w:tcPr>
            <w:tcW w:w="2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Республиканское научно-техническое унитарное предприятие «</w:t>
            </w:r>
            <w:proofErr w:type="spellStart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Криптотех</w:t>
            </w:r>
            <w:proofErr w:type="spellEnd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республиканское унитарное предприятие «Издательство «</w:t>
            </w:r>
            <w:proofErr w:type="spellStart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Белбланкавыд</w:t>
            </w:r>
            <w:proofErr w:type="spellEnd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»*</w:t>
            </w:r>
          </w:p>
        </w:tc>
      </w:tr>
      <w:tr w:rsidR="009769BF" w:rsidRPr="00C965E7" w:rsidTr="00A409B0">
        <w:trPr>
          <w:trHeight w:val="20"/>
        </w:trPr>
        <w:tc>
          <w:tcPr>
            <w:tcW w:w="2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Республиканское унитарное предприятие «Издательство «</w:t>
            </w:r>
            <w:proofErr w:type="spellStart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Белбланкавыд</w:t>
            </w:r>
            <w:proofErr w:type="spellEnd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» </w:t>
            </w:r>
          </w:p>
        </w:tc>
        <w:tc>
          <w:tcPr>
            <w:tcW w:w="2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9769BF" w:rsidRPr="00C965E7" w:rsidTr="00A409B0">
        <w:trPr>
          <w:trHeight w:val="20"/>
        </w:trPr>
        <w:tc>
          <w:tcPr>
            <w:tcW w:w="2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Производственное унитарное предприятие «Бумажная фабрика»</w:t>
            </w:r>
          </w:p>
        </w:tc>
        <w:tc>
          <w:tcPr>
            <w:tcW w:w="2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9769BF" w:rsidRPr="00C965E7" w:rsidTr="00A409B0">
        <w:trPr>
          <w:trHeight w:val="2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Печатная продукция</w:t>
            </w:r>
          </w:p>
        </w:tc>
      </w:tr>
      <w:tr w:rsidR="009769BF" w:rsidRPr="00C965E7" w:rsidTr="00A409B0">
        <w:trPr>
          <w:trHeight w:val="20"/>
        </w:trPr>
        <w:tc>
          <w:tcPr>
            <w:tcW w:w="2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Республиканское унитарное предприятие «Издательство «</w:t>
            </w:r>
            <w:proofErr w:type="spellStart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Белбланкавыд</w:t>
            </w:r>
            <w:proofErr w:type="spellEnd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 (в части изготовления книг замечаний и предложений)</w:t>
            </w:r>
          </w:p>
        </w:tc>
        <w:tc>
          <w:tcPr>
            <w:tcW w:w="2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республиканское унитарное предприятие «Издательство «</w:t>
            </w:r>
            <w:proofErr w:type="spellStart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Белбланкавыд</w:t>
            </w:r>
            <w:proofErr w:type="spellEnd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</w:tr>
      <w:tr w:rsidR="009769BF" w:rsidRPr="00C965E7" w:rsidTr="00A409B0">
        <w:trPr>
          <w:trHeight w:val="20"/>
        </w:trPr>
        <w:tc>
          <w:tcPr>
            <w:tcW w:w="2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Республиканское унитарное предприятие «Информационно-издательский центр по налогам и сборам» (в части изготовления книг учета проверок)</w:t>
            </w:r>
          </w:p>
        </w:tc>
        <w:tc>
          <w:tcPr>
            <w:tcW w:w="2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9BF" w:rsidRPr="00C965E7" w:rsidRDefault="009769BF" w:rsidP="00A409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республиканские унитарные предприятия «Издательство «</w:t>
            </w:r>
            <w:proofErr w:type="spellStart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Белбланкавыд</w:t>
            </w:r>
            <w:proofErr w:type="spellEnd"/>
            <w:r w:rsidRPr="00C965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», «Информационно-издательский центр по налогам и сборам»</w:t>
            </w:r>
          </w:p>
        </w:tc>
      </w:tr>
    </w:tbl>
    <w:p w:rsidR="009769BF" w:rsidRPr="00C965E7" w:rsidRDefault="009769BF" w:rsidP="0097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9769BF" w:rsidRPr="00C965E7" w:rsidRDefault="009769BF" w:rsidP="00976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</w:t>
      </w:r>
    </w:p>
    <w:p w:rsidR="009769BF" w:rsidRPr="00C965E7" w:rsidRDefault="009769BF" w:rsidP="009769B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965E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*</w:t>
      </w:r>
      <w:proofErr w:type="gramStart"/>
      <w:r w:rsidRPr="00C965E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</w:t>
      </w:r>
      <w:proofErr w:type="gramEnd"/>
      <w:r w:rsidRPr="00C965E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зависимости от вида документа с определенной степенью защиты непосредственную реализацию (выдачу) также могут осуществлять уполномоченные государственные органы после получения документов от республиканского унитарного предприятия «Издательство «</w:t>
      </w:r>
      <w:proofErr w:type="spellStart"/>
      <w:r w:rsidRPr="00C965E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Белбланкавыд</w:t>
      </w:r>
      <w:proofErr w:type="spellEnd"/>
      <w:r w:rsidRPr="00C965E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».</w:t>
      </w:r>
    </w:p>
    <w:p w:rsidR="005339D5" w:rsidRDefault="005339D5"/>
    <w:sectPr w:rsidR="0053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BF"/>
    <w:rsid w:val="005339D5"/>
    <w:rsid w:val="0097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ED38F-3B61-47DB-B144-534C8909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BF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5252</Words>
  <Characters>29941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Юлия Владимировна</dc:creator>
  <cp:keywords/>
  <dc:description/>
  <cp:lastModifiedBy>Быкова Юлия Владимировна</cp:lastModifiedBy>
  <cp:revision>1</cp:revision>
  <dcterms:created xsi:type="dcterms:W3CDTF">2025-12-19T08:05:00Z</dcterms:created>
  <dcterms:modified xsi:type="dcterms:W3CDTF">2025-12-19T08:05:00Z</dcterms:modified>
</cp:coreProperties>
</file>